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243" w:rsidRDefault="00117243" w:rsidP="00A716B8">
      <w:pPr>
        <w:widowControl w:val="0"/>
        <w:tabs>
          <w:tab w:val="left" w:pos="1733"/>
        </w:tabs>
        <w:autoSpaceDE w:val="0"/>
        <w:autoSpaceDN w:val="0"/>
        <w:ind w:right="284"/>
        <w:rPr>
          <w:rFonts w:ascii="Calibri" w:eastAsia="Calibri" w:hAnsi="Calibri" w:cs="Calibri"/>
          <w:b/>
          <w:i/>
          <w:iCs/>
          <w:sz w:val="24"/>
          <w:szCs w:val="24"/>
          <w:lang w:eastAsia="en-US"/>
        </w:rPr>
      </w:pPr>
    </w:p>
    <w:p w:rsidR="00A716B8" w:rsidRPr="00F1096D" w:rsidRDefault="00A716B8" w:rsidP="00415800">
      <w:pPr>
        <w:widowControl w:val="0"/>
        <w:tabs>
          <w:tab w:val="left" w:pos="1733"/>
        </w:tabs>
        <w:autoSpaceDE w:val="0"/>
        <w:autoSpaceDN w:val="0"/>
        <w:ind w:right="284"/>
        <w:rPr>
          <w:rFonts w:asciiTheme="minorHAnsi" w:eastAsia="Arial" w:hAnsiTheme="minorHAnsi" w:cstheme="minorHAnsi"/>
          <w:b/>
          <w:bCs/>
          <w:sz w:val="24"/>
          <w:szCs w:val="24"/>
        </w:rPr>
      </w:pPr>
      <w:r w:rsidRPr="00F1096D">
        <w:rPr>
          <w:rFonts w:ascii="Calibri" w:eastAsia="Calibri" w:hAnsi="Calibri" w:cs="Calibri"/>
          <w:b/>
          <w:i/>
          <w:iCs/>
          <w:sz w:val="24"/>
          <w:szCs w:val="24"/>
          <w:lang w:eastAsia="en-US"/>
        </w:rPr>
        <w:t xml:space="preserve">OGGETTO: DICHIARAZIONE DI INSUSSISTENZA CAUSE OSTATIVE PER IL RUOLO DI </w:t>
      </w:r>
      <w:r w:rsidRPr="000C2068">
        <w:rPr>
          <w:rFonts w:asciiTheme="minorHAnsi" w:eastAsiaTheme="minorEastAsia" w:hAnsiTheme="minorHAnsi" w:cstheme="minorHAnsi"/>
          <w:sz w:val="22"/>
          <w:szCs w:val="22"/>
          <w:u w:val="single"/>
          <w:lang w:eastAsia="ar-SA"/>
        </w:rPr>
        <w:t>FIGURE PROFESSIONALI</w:t>
      </w:r>
      <w:r w:rsidR="00620CE9">
        <w:rPr>
          <w:rFonts w:asciiTheme="minorHAnsi" w:eastAsiaTheme="minorEastAsia" w:hAnsiTheme="minorHAnsi" w:cstheme="minorHAnsi"/>
          <w:sz w:val="22"/>
          <w:szCs w:val="22"/>
          <w:u w:val="single"/>
          <w:lang w:eastAsia="ar-SA"/>
        </w:rPr>
        <w:t xml:space="preserve"> </w:t>
      </w:r>
      <w:r w:rsidRPr="000C2068">
        <w:rPr>
          <w:rFonts w:asciiTheme="minorHAnsi" w:eastAsiaTheme="minorEastAsia" w:hAnsiTheme="minorHAnsi" w:cstheme="minorHAnsi"/>
          <w:sz w:val="22"/>
          <w:szCs w:val="22"/>
          <w:u w:val="single"/>
          <w:lang w:eastAsia="ar-SA"/>
        </w:rPr>
        <w:t xml:space="preserve"> </w:t>
      </w:r>
      <w:r w:rsidR="00620CE9" w:rsidRPr="00AE0974">
        <w:rPr>
          <w:rFonts w:ascii="Calibri" w:eastAsia="Calibri" w:hAnsi="Calibri" w:cs="Calibri"/>
          <w:iCs/>
          <w:sz w:val="22"/>
          <w:szCs w:val="22"/>
          <w:u w:val="single"/>
          <w:lang w:eastAsia="en-US"/>
        </w:rPr>
        <w:t>ESPERTE – INTERNE, ESTERNE, IN COLLABORAZIONE PLURIMA O COME LAVORO AUTONOMO/PRESTAZIONE OCCASIONALE</w:t>
      </w:r>
      <w:r w:rsidR="00620CE9">
        <w:rPr>
          <w:rFonts w:ascii="Calibri" w:eastAsia="Calibri" w:hAnsi="Calibri" w:cs="Calibri"/>
          <w:i/>
          <w:iCs/>
        </w:rPr>
        <w:t xml:space="preserve"> </w:t>
      </w:r>
      <w:r w:rsidR="00620CE9" w:rsidRPr="00AE0974">
        <w:rPr>
          <w:rFonts w:eastAsiaTheme="minorEastAsia" w:cstheme="minorHAnsi"/>
          <w:u w:val="single"/>
          <w:lang w:eastAsia="ar-SA"/>
        </w:rPr>
        <w:t xml:space="preserve"> </w:t>
      </w:r>
      <w:r w:rsidR="00620CE9">
        <w:rPr>
          <w:rFonts w:eastAsiaTheme="minorEastAsia" w:cstheme="minorHAnsi"/>
          <w:u w:val="single"/>
          <w:lang w:eastAsia="ar-SA"/>
        </w:rPr>
        <w:t xml:space="preserve">- </w:t>
      </w:r>
      <w:r w:rsidRPr="000C2068">
        <w:rPr>
          <w:rFonts w:asciiTheme="minorHAnsi" w:eastAsiaTheme="minorEastAsia" w:hAnsiTheme="minorHAnsi" w:cstheme="minorHAnsi"/>
          <w:sz w:val="22"/>
          <w:szCs w:val="22"/>
          <w:u w:val="single"/>
          <w:lang w:eastAsia="ar-SA"/>
        </w:rPr>
        <w:t xml:space="preserve">PNRR  </w:t>
      </w:r>
      <w:r w:rsidR="00415800" w:rsidRPr="00FE3378">
        <w:rPr>
          <w:rFonts w:ascii="Calibri" w:eastAsia="Calibri" w:hAnsi="Calibri" w:cs="Calibri"/>
          <w:iCs/>
          <w:sz w:val="24"/>
          <w:szCs w:val="24"/>
          <w:lang w:eastAsia="en-US"/>
        </w:rPr>
        <w:t>- DM 65 Intervento B – Realizzazione di percorsi formativi annuali di lingua e di metodologie per docenti</w:t>
      </w:r>
      <w:r w:rsidR="00415800">
        <w:rPr>
          <w:rFonts w:ascii="Calibri" w:eastAsia="Calibri" w:hAnsi="Calibri" w:cs="Calibri"/>
          <w:iCs/>
          <w:sz w:val="24"/>
          <w:szCs w:val="24"/>
          <w:lang w:eastAsia="en-US"/>
        </w:rPr>
        <w:t>.</w:t>
      </w:r>
      <w:bookmarkStart w:id="0" w:name="_GoBack"/>
      <w:bookmarkEnd w:id="0"/>
    </w:p>
    <w:p w:rsidR="00A716B8" w:rsidRPr="00F1096D" w:rsidRDefault="00A716B8" w:rsidP="00A716B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p>
    <w:p w:rsidR="00A716B8" w:rsidRPr="00F1096D" w:rsidRDefault="00A716B8" w:rsidP="00A716B8">
      <w:pPr>
        <w:keepNext/>
        <w:keepLines/>
        <w:widowControl w:val="0"/>
        <w:outlineLvl w:val="5"/>
        <w:rPr>
          <w:rFonts w:asciiTheme="minorHAnsi" w:eastAsia="Arial" w:hAnsiTheme="minorHAnsi"/>
          <w:b/>
          <w:bCs/>
          <w:sz w:val="22"/>
          <w:szCs w:val="22"/>
        </w:rPr>
      </w:pPr>
    </w:p>
    <w:p w:rsidR="00A716B8" w:rsidRPr="00F1096D" w:rsidRDefault="00A716B8" w:rsidP="00A716B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rsidR="00A716B8" w:rsidRPr="00F1096D" w:rsidRDefault="00A716B8" w:rsidP="00A716B8">
      <w:pPr>
        <w:keepNext/>
        <w:keepLines/>
        <w:widowControl w:val="0"/>
        <w:outlineLvl w:val="5"/>
        <w:rPr>
          <w:rFonts w:asciiTheme="minorHAnsi" w:eastAsia="Arial" w:hAnsiTheme="minorHAnsi"/>
          <w:b/>
          <w:bCs/>
          <w:sz w:val="22"/>
          <w:szCs w:val="22"/>
        </w:rPr>
      </w:pPr>
    </w:p>
    <w:p w:rsidR="00A716B8" w:rsidRPr="00F1096D" w:rsidRDefault="00A716B8" w:rsidP="00A716B8">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rsidR="00A716B8" w:rsidRPr="00F1096D" w:rsidRDefault="00A716B8" w:rsidP="00A716B8">
      <w:pPr>
        <w:keepNext/>
        <w:keepLines/>
        <w:widowControl w:val="0"/>
        <w:outlineLvl w:val="5"/>
        <w:rPr>
          <w:rFonts w:asciiTheme="minorHAnsi" w:eastAsia="Arial" w:hAnsiTheme="minorHAnsi"/>
          <w:b/>
          <w:bCs/>
          <w:sz w:val="22"/>
          <w:szCs w:val="22"/>
        </w:rPr>
      </w:pPr>
    </w:p>
    <w:p w:rsidR="00A716B8" w:rsidRPr="00F1096D" w:rsidRDefault="00A716B8" w:rsidP="00A716B8">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A716B8" w:rsidRPr="00F1096D" w:rsidRDefault="00A716B8" w:rsidP="00A716B8">
      <w:pPr>
        <w:keepNext/>
        <w:keepLines/>
        <w:widowControl w:val="0"/>
        <w:outlineLvl w:val="5"/>
        <w:rPr>
          <w:rFonts w:asciiTheme="minorHAnsi" w:eastAsia="Arial" w:hAnsiTheme="minorHAnsi"/>
          <w:bCs/>
          <w:sz w:val="22"/>
          <w:szCs w:val="22"/>
        </w:rPr>
      </w:pPr>
    </w:p>
    <w:p w:rsidR="00A716B8" w:rsidRPr="00F1096D" w:rsidRDefault="00A716B8" w:rsidP="00A716B8">
      <w:pPr>
        <w:spacing w:before="120" w:after="120"/>
        <w:jc w:val="center"/>
        <w:outlineLvl w:val="0"/>
        <w:rPr>
          <w:rFonts w:cstheme="minorHAnsi"/>
          <w:b/>
          <w:sz w:val="24"/>
          <w:szCs w:val="24"/>
        </w:rPr>
      </w:pPr>
      <w:r w:rsidRPr="00F1096D">
        <w:rPr>
          <w:rFonts w:cstheme="minorHAnsi"/>
          <w:b/>
          <w:sz w:val="24"/>
          <w:szCs w:val="24"/>
        </w:rPr>
        <w:t>DICHIARA</w:t>
      </w:r>
    </w:p>
    <w:p w:rsidR="00A716B8" w:rsidRPr="00F1096D" w:rsidRDefault="00A716B8" w:rsidP="00A716B8">
      <w:pPr>
        <w:spacing w:before="120" w:after="120"/>
        <w:jc w:val="center"/>
        <w:outlineLvl w:val="0"/>
        <w:rPr>
          <w:rFonts w:cstheme="minorHAnsi"/>
          <w:b/>
          <w:sz w:val="22"/>
          <w:szCs w:val="22"/>
        </w:rPr>
      </w:pPr>
    </w:p>
    <w:p w:rsidR="00A716B8" w:rsidRPr="00F1096D" w:rsidRDefault="00A716B8" w:rsidP="00A716B8">
      <w:pPr>
        <w:spacing w:before="120" w:after="120"/>
        <w:jc w:val="both"/>
        <w:rPr>
          <w:rFonts w:cstheme="minorHAnsi"/>
          <w:b/>
          <w:sz w:val="24"/>
          <w:szCs w:val="24"/>
        </w:rPr>
      </w:pPr>
      <w:r w:rsidRPr="00F1096D">
        <w:rPr>
          <w:rFonts w:cstheme="minorHAnsi"/>
          <w:b/>
          <w:sz w:val="24"/>
          <w:szCs w:val="24"/>
        </w:rPr>
        <w:t xml:space="preserve">ai sensi dell’art. 75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 consapevole degli artt. 46 e 47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w:t>
      </w:r>
    </w:p>
    <w:p w:rsidR="00A716B8" w:rsidRPr="00F1096D" w:rsidRDefault="00A716B8" w:rsidP="00A716B8">
      <w:pPr>
        <w:spacing w:before="120" w:after="120"/>
        <w:jc w:val="both"/>
        <w:rPr>
          <w:rFonts w:cstheme="minorHAnsi"/>
          <w:b/>
          <w:sz w:val="24"/>
          <w:szCs w:val="24"/>
        </w:rPr>
      </w:pPr>
    </w:p>
    <w:p w:rsidR="00A716B8" w:rsidRPr="00F1096D" w:rsidRDefault="00A716B8" w:rsidP="00A716B8">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A716B8" w:rsidRPr="00F1096D" w:rsidRDefault="00A716B8" w:rsidP="00A716B8">
      <w:pPr>
        <w:spacing w:before="120" w:after="120"/>
        <w:ind w:left="720"/>
        <w:contextualSpacing/>
        <w:jc w:val="both"/>
        <w:rPr>
          <w:rFonts w:cstheme="minorHAnsi"/>
          <w:sz w:val="24"/>
          <w:szCs w:val="24"/>
        </w:rPr>
      </w:pPr>
    </w:p>
    <w:p w:rsidR="00A716B8" w:rsidRPr="00F1096D" w:rsidRDefault="00A716B8" w:rsidP="00A716B8">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A716B8" w:rsidRPr="00F1096D" w:rsidRDefault="00A716B8" w:rsidP="00A716B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A716B8" w:rsidRPr="00F1096D" w:rsidRDefault="00A716B8" w:rsidP="00A716B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A716B8" w:rsidRPr="00F1096D" w:rsidRDefault="00A716B8" w:rsidP="00A716B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A716B8" w:rsidRPr="00F1096D" w:rsidRDefault="00A716B8" w:rsidP="00A716B8">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A716B8" w:rsidRPr="00F1096D" w:rsidRDefault="00A716B8" w:rsidP="00A716B8">
      <w:pPr>
        <w:autoSpaceDE w:val="0"/>
        <w:autoSpaceDN w:val="0"/>
        <w:adjustRightInd w:val="0"/>
        <w:spacing w:before="120" w:after="120"/>
        <w:ind w:left="1068"/>
        <w:contextualSpacing/>
        <w:jc w:val="both"/>
        <w:rPr>
          <w:rFonts w:cstheme="minorHAnsi"/>
          <w:sz w:val="24"/>
          <w:szCs w:val="24"/>
        </w:rPr>
      </w:pPr>
    </w:p>
    <w:p w:rsidR="00A716B8" w:rsidRPr="00F1096D" w:rsidRDefault="00A716B8" w:rsidP="00A716B8">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A716B8" w:rsidRPr="00F1096D" w:rsidRDefault="00A716B8" w:rsidP="00A716B8">
      <w:pPr>
        <w:spacing w:after="120" w:line="276" w:lineRule="auto"/>
        <w:ind w:left="720"/>
        <w:contextualSpacing/>
        <w:jc w:val="both"/>
        <w:rPr>
          <w:rFonts w:eastAsia="Calibri" w:cstheme="minorHAnsi"/>
          <w:sz w:val="24"/>
          <w:szCs w:val="24"/>
        </w:rPr>
      </w:pPr>
    </w:p>
    <w:p w:rsidR="00A716B8" w:rsidRPr="00F1096D" w:rsidRDefault="00A716B8" w:rsidP="00A716B8">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A716B8" w:rsidRPr="00F1096D" w:rsidRDefault="00A716B8" w:rsidP="00A716B8">
      <w:pPr>
        <w:rPr>
          <w:rFonts w:asciiTheme="minorHAnsi" w:eastAsia="Calibri" w:hAnsiTheme="minorHAnsi" w:cstheme="minorHAnsi"/>
          <w:sz w:val="24"/>
          <w:szCs w:val="24"/>
          <w:lang w:eastAsia="en-US"/>
        </w:rPr>
      </w:pPr>
    </w:p>
    <w:p w:rsidR="00A716B8" w:rsidRPr="00F1096D" w:rsidRDefault="00A716B8" w:rsidP="00A716B8">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A716B8" w:rsidRPr="00F1096D" w:rsidRDefault="00A716B8" w:rsidP="00A716B8">
      <w:pPr>
        <w:spacing w:before="120" w:after="120"/>
        <w:ind w:left="720"/>
        <w:contextualSpacing/>
        <w:jc w:val="both"/>
        <w:rPr>
          <w:rFonts w:cstheme="minorHAnsi"/>
          <w:sz w:val="24"/>
          <w:szCs w:val="24"/>
        </w:rPr>
      </w:pPr>
    </w:p>
    <w:p w:rsidR="00A716B8" w:rsidRPr="00F1096D" w:rsidRDefault="00A716B8" w:rsidP="00A716B8">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A716B8" w:rsidRPr="00F1096D" w:rsidRDefault="00A716B8" w:rsidP="00A716B8">
      <w:pPr>
        <w:ind w:left="708"/>
        <w:rPr>
          <w:rFonts w:cstheme="minorHAnsi"/>
          <w:sz w:val="24"/>
          <w:szCs w:val="24"/>
        </w:rPr>
      </w:pPr>
    </w:p>
    <w:p w:rsidR="00A716B8" w:rsidRPr="00F1096D" w:rsidRDefault="00A716B8" w:rsidP="00A716B8">
      <w:pPr>
        <w:spacing w:before="120" w:after="120"/>
        <w:ind w:left="720"/>
        <w:contextualSpacing/>
        <w:jc w:val="both"/>
        <w:rPr>
          <w:rFonts w:cstheme="minorHAnsi"/>
          <w:sz w:val="24"/>
          <w:szCs w:val="24"/>
        </w:rPr>
      </w:pPr>
    </w:p>
    <w:p w:rsidR="00A716B8" w:rsidRPr="00F1096D" w:rsidRDefault="00A716B8" w:rsidP="00A716B8">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A716B8" w:rsidRPr="00F1096D" w:rsidRDefault="00A716B8" w:rsidP="00A716B8">
      <w:pPr>
        <w:rPr>
          <w:rFonts w:asciiTheme="minorHAnsi" w:eastAsiaTheme="minorEastAsia" w:hAnsiTheme="minorHAnsi" w:cstheme="minorBidi"/>
          <w:b/>
          <w:sz w:val="22"/>
          <w:szCs w:val="22"/>
        </w:rPr>
      </w:pPr>
    </w:p>
    <w:p w:rsidR="00A716B8" w:rsidRPr="00F1096D" w:rsidRDefault="00A716B8" w:rsidP="00A716B8">
      <w:pPr>
        <w:contextualSpacing/>
        <w:rPr>
          <w:rFonts w:asciiTheme="minorHAnsi" w:hAnsiTheme="minorHAnsi" w:cstheme="minorHAnsi"/>
          <w:b/>
          <w:sz w:val="22"/>
          <w:szCs w:val="22"/>
        </w:rPr>
      </w:pPr>
    </w:p>
    <w:p w:rsidR="00A716B8" w:rsidRPr="00F1096D" w:rsidRDefault="00A716B8" w:rsidP="00A716B8">
      <w:pPr>
        <w:contextualSpacing/>
        <w:rPr>
          <w:rFonts w:asciiTheme="minorHAnsi" w:hAnsiTheme="minorHAnsi" w:cstheme="minorHAnsi"/>
          <w:sz w:val="22"/>
          <w:szCs w:val="22"/>
        </w:rPr>
      </w:pPr>
    </w:p>
    <w:p w:rsidR="00A716B8" w:rsidRPr="00F1096D" w:rsidRDefault="00A716B8" w:rsidP="00A716B8">
      <w:pPr>
        <w:tabs>
          <w:tab w:val="left" w:pos="6585"/>
        </w:tabs>
        <w:rPr>
          <w:rFonts w:asciiTheme="minorHAnsi" w:eastAsia="Calibri" w:hAnsiTheme="minorHAnsi" w:cstheme="minorHAnsi"/>
          <w:sz w:val="22"/>
          <w:szCs w:val="22"/>
          <w:lang w:eastAsia="en-US"/>
        </w:rPr>
      </w:pPr>
    </w:p>
    <w:p w:rsidR="00A716B8" w:rsidRPr="00F1096D" w:rsidRDefault="00A716B8" w:rsidP="00D8020F">
      <w:pPr>
        <w:tabs>
          <w:tab w:val="left" w:pos="6585"/>
        </w:tabs>
        <w:ind w:left="6379"/>
        <w:jc w:val="center"/>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Firmato</w:t>
      </w:r>
    </w:p>
    <w:p w:rsidR="00A716B8" w:rsidRPr="00F1096D" w:rsidRDefault="00A716B8" w:rsidP="00D8020F">
      <w:pPr>
        <w:tabs>
          <w:tab w:val="left" w:pos="6585"/>
        </w:tabs>
        <w:ind w:left="6379"/>
        <w:jc w:val="center"/>
        <w:rPr>
          <w:rFonts w:asciiTheme="minorHAnsi" w:eastAsia="Calibri" w:hAnsiTheme="minorHAnsi" w:cstheme="minorHAnsi"/>
          <w:sz w:val="22"/>
          <w:szCs w:val="22"/>
          <w:lang w:eastAsia="en-US"/>
        </w:rPr>
      </w:pPr>
    </w:p>
    <w:p w:rsidR="00A716B8" w:rsidRPr="00D8020F" w:rsidRDefault="00D8020F" w:rsidP="00D8020F">
      <w:pPr>
        <w:tabs>
          <w:tab w:val="left" w:pos="6585"/>
        </w:tabs>
        <w:ind w:left="6379"/>
        <w:jc w:val="center"/>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_________________</w:t>
      </w:r>
    </w:p>
    <w:p w:rsidR="00457F96" w:rsidRDefault="00457F96"/>
    <w:sectPr w:rsidR="00457F96" w:rsidSect="00457F96">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6B8" w:rsidRDefault="00A716B8" w:rsidP="00A716B8">
      <w:r>
        <w:separator/>
      </w:r>
    </w:p>
  </w:endnote>
  <w:endnote w:type="continuationSeparator" w:id="0">
    <w:p w:rsidR="00A716B8" w:rsidRDefault="00A716B8" w:rsidP="00A7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6B8" w:rsidRDefault="00A716B8" w:rsidP="00A716B8">
      <w:r>
        <w:separator/>
      </w:r>
    </w:p>
  </w:footnote>
  <w:footnote w:type="continuationSeparator" w:id="0">
    <w:p w:rsidR="00A716B8" w:rsidRDefault="00A716B8" w:rsidP="00A716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6B8" w:rsidRDefault="00A716B8">
    <w:pPr>
      <w:pStyle w:val="Intestazione"/>
    </w:pPr>
    <w:r w:rsidRPr="00A716B8">
      <w:rPr>
        <w:noProof/>
      </w:rPr>
      <w:drawing>
        <wp:inline distT="0" distB="0" distL="0" distR="0">
          <wp:extent cx="6120130" cy="1085659"/>
          <wp:effectExtent l="19050" t="0" r="0" b="0"/>
          <wp:docPr id="4"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565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A716B8"/>
    <w:rsid w:val="00117243"/>
    <w:rsid w:val="00415800"/>
    <w:rsid w:val="00457F96"/>
    <w:rsid w:val="00620CE9"/>
    <w:rsid w:val="00A716B8"/>
    <w:rsid w:val="00D802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716B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716B8"/>
    <w:pPr>
      <w:tabs>
        <w:tab w:val="center" w:pos="4819"/>
        <w:tab w:val="right" w:pos="9638"/>
      </w:tabs>
    </w:pPr>
  </w:style>
  <w:style w:type="character" w:customStyle="1" w:styleId="IntestazioneCarattere">
    <w:name w:val="Intestazione Carattere"/>
    <w:basedOn w:val="Carpredefinitoparagrafo"/>
    <w:link w:val="Intestazione"/>
    <w:uiPriority w:val="99"/>
    <w:rsid w:val="00A716B8"/>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semiHidden/>
    <w:unhideWhenUsed/>
    <w:rsid w:val="00A716B8"/>
    <w:pPr>
      <w:tabs>
        <w:tab w:val="center" w:pos="4819"/>
        <w:tab w:val="right" w:pos="9638"/>
      </w:tabs>
    </w:pPr>
  </w:style>
  <w:style w:type="character" w:customStyle="1" w:styleId="PidipaginaCarattere">
    <w:name w:val="Piè di pagina Carattere"/>
    <w:basedOn w:val="Carpredefinitoparagrafo"/>
    <w:link w:val="Pidipagina"/>
    <w:uiPriority w:val="99"/>
    <w:semiHidden/>
    <w:rsid w:val="00A716B8"/>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A716B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716B8"/>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418</Words>
  <Characters>2385</Characters>
  <Application>Microsoft Office Word</Application>
  <DocSecurity>0</DocSecurity>
  <Lines>19</Lines>
  <Paragraphs>5</Paragraphs>
  <ScaleCrop>false</ScaleCrop>
  <Company/>
  <LinksUpToDate>false</LinksUpToDate>
  <CharactersWithSpaces>2798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vicepreside</dc:creator>
  <cp:lastModifiedBy>utente</cp:lastModifiedBy>
  <cp:revision>5</cp:revision>
  <dcterms:created xsi:type="dcterms:W3CDTF">2024-07-19T09:54:00Z</dcterms:created>
  <dcterms:modified xsi:type="dcterms:W3CDTF">2024-08-29T09:32:00Z</dcterms:modified>
</cp:coreProperties>
</file>